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2" w:rsidRPr="003E78B2" w:rsidRDefault="003E78B2" w:rsidP="003E78B2">
      <w:pPr>
        <w:pStyle w:val="a3"/>
        <w:rPr>
          <w:szCs w:val="52"/>
        </w:rPr>
      </w:pPr>
      <w:r w:rsidRPr="003E78B2">
        <w:rPr>
          <w:szCs w:val="52"/>
        </w:rPr>
        <w:t>АДМИНИСТРАЦИЯ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E78B2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78B2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E78B2" w:rsidRPr="003E78B2" w:rsidTr="004879A8">
        <w:tc>
          <w:tcPr>
            <w:tcW w:w="3284" w:type="dxa"/>
          </w:tcPr>
          <w:p w:rsidR="003E78B2" w:rsidRPr="003E78B2" w:rsidRDefault="006A3932" w:rsidP="006A3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26.09.2019</w:t>
            </w:r>
          </w:p>
        </w:tc>
        <w:tc>
          <w:tcPr>
            <w:tcW w:w="3285" w:type="dxa"/>
          </w:tcPr>
          <w:p w:rsidR="003E78B2" w:rsidRPr="003E78B2" w:rsidRDefault="003E78B2" w:rsidP="003E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8B2">
              <w:rPr>
                <w:rFonts w:ascii="Times New Roman" w:hAnsi="Times New Roman" w:cs="Times New Roman"/>
                <w:sz w:val="26"/>
                <w:szCs w:val="26"/>
              </w:rPr>
              <w:t>с. Агинское</w:t>
            </w:r>
          </w:p>
        </w:tc>
        <w:tc>
          <w:tcPr>
            <w:tcW w:w="3285" w:type="dxa"/>
          </w:tcPr>
          <w:p w:rsidR="003E78B2" w:rsidRDefault="006A3932" w:rsidP="003E7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№ 483-п</w:t>
            </w:r>
          </w:p>
          <w:p w:rsidR="003E78B2" w:rsidRPr="003E78B2" w:rsidRDefault="003E78B2" w:rsidP="003E7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D7CDB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>О</w:t>
      </w:r>
      <w:r w:rsidR="00C06AF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</w:p>
    <w:p w:rsidR="007D7CDB" w:rsidRDefault="00C06AF8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="007D7CDB">
        <w:rPr>
          <w:rFonts w:ascii="Times New Roman" w:hAnsi="Times New Roman" w:cs="Times New Roman"/>
          <w:sz w:val="26"/>
          <w:szCs w:val="26"/>
        </w:rPr>
        <w:t xml:space="preserve">района Красноярского края от 22.03.2018 № 195-п </w:t>
      </w:r>
    </w:p>
    <w:p w:rsidR="003E7445" w:rsidRDefault="007D7CDB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E78B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Положения об</w:t>
      </w:r>
      <w:r w:rsidRPr="007D7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оплате труда работников</w:t>
      </w:r>
    </w:p>
    <w:p w:rsidR="007D7CDB" w:rsidRDefault="007D7CDB" w:rsidP="007D7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CDB" w:rsidRDefault="007D7CDB" w:rsidP="007D7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архив</w:t>
      </w:r>
      <w:r w:rsidRPr="007D7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Саянского района»</w:t>
      </w:r>
    </w:p>
    <w:p w:rsid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5AAF" w:rsidRPr="003E78B2" w:rsidRDefault="00615AAF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8B2" w:rsidRPr="003E78B2" w:rsidRDefault="003E78B2" w:rsidP="003E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 xml:space="preserve">с Трудовым кодексом Российской Федерации,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 от 29.10.2009 № 9-3864 «О новых системах оплаты труда работников краевых государственных бюджетных и казенных учреждений», Постановлени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>адми</w:t>
      </w:r>
      <w:r w:rsidR="005354EA">
        <w:rPr>
          <w:rFonts w:ascii="Times New Roman" w:hAnsi="Times New Roman" w:cs="Times New Roman"/>
          <w:color w:val="000000"/>
          <w:sz w:val="26"/>
          <w:szCs w:val="26"/>
        </w:rPr>
        <w:t>нистрации Саянского района от 18</w:t>
      </w:r>
      <w:r w:rsidR="00915F4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54EA">
        <w:rPr>
          <w:rFonts w:ascii="Times New Roman" w:hAnsi="Times New Roman" w:cs="Times New Roman"/>
          <w:color w:val="000000"/>
          <w:sz w:val="26"/>
          <w:szCs w:val="26"/>
        </w:rPr>
        <w:t>09.2019 № 469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5AA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4B2A59">
        <w:rPr>
          <w:rFonts w:ascii="Times New Roman" w:hAnsi="Times New Roman" w:cs="Times New Roman"/>
          <w:color w:val="000000"/>
          <w:sz w:val="26"/>
          <w:szCs w:val="26"/>
        </w:rPr>
        <w:t xml:space="preserve"> «О повышении размеров оплаты труда работников бюджетной сферы Саянского района с 1 октября 2019 года на 4.3 процента»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статьями 62, 81 Устава </w:t>
      </w:r>
      <w:r w:rsidR="005354EA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образования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Саянск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5354E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ПОСТАНОВЛЯЮ:</w:t>
      </w:r>
      <w:proofErr w:type="gramEnd"/>
    </w:p>
    <w:p w:rsidR="00CA6A0B" w:rsidRPr="00CA6A0B" w:rsidRDefault="00CA6A0B" w:rsidP="003E78B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Внести с постановление администраци</w:t>
      </w:r>
      <w:r w:rsidR="005354EA">
        <w:rPr>
          <w:color w:val="000000"/>
          <w:sz w:val="26"/>
          <w:szCs w:val="26"/>
        </w:rPr>
        <w:t xml:space="preserve">и Саянского района от </w:t>
      </w:r>
      <w:r w:rsidR="007D7CDB">
        <w:rPr>
          <w:color w:val="000000"/>
          <w:sz w:val="26"/>
          <w:szCs w:val="26"/>
        </w:rPr>
        <w:t>22.03.2018</w:t>
      </w:r>
      <w:r>
        <w:rPr>
          <w:color w:val="000000"/>
          <w:sz w:val="26"/>
          <w:szCs w:val="26"/>
        </w:rPr>
        <w:t xml:space="preserve"> </w:t>
      </w:r>
      <w:r w:rsidR="007D7CDB">
        <w:rPr>
          <w:color w:val="000000"/>
          <w:sz w:val="26"/>
          <w:szCs w:val="26"/>
        </w:rPr>
        <w:t xml:space="preserve">  </w:t>
      </w:r>
      <w:r w:rsidR="005354EA">
        <w:rPr>
          <w:color w:val="000000"/>
          <w:sz w:val="26"/>
          <w:szCs w:val="26"/>
        </w:rPr>
        <w:t xml:space="preserve">№ </w:t>
      </w:r>
      <w:r w:rsidR="007D7CDB">
        <w:rPr>
          <w:color w:val="000000"/>
          <w:sz w:val="26"/>
          <w:szCs w:val="26"/>
        </w:rPr>
        <w:t>195</w:t>
      </w:r>
      <w:r>
        <w:rPr>
          <w:color w:val="000000"/>
          <w:sz w:val="26"/>
          <w:szCs w:val="26"/>
        </w:rPr>
        <w:t>-п «Об утверждении Положения об оплате труда работников Муниципального казенного учреждения «Муниципальный архив Саянского района»</w:t>
      </w:r>
      <w:r w:rsidR="004B2A59">
        <w:rPr>
          <w:color w:val="000000"/>
          <w:sz w:val="26"/>
          <w:szCs w:val="26"/>
        </w:rPr>
        <w:t xml:space="preserve"> (далее – Постановление)</w:t>
      </w:r>
      <w:r>
        <w:rPr>
          <w:color w:val="000000"/>
          <w:sz w:val="26"/>
          <w:szCs w:val="26"/>
        </w:rPr>
        <w:t xml:space="preserve"> следующие изменения:</w:t>
      </w:r>
    </w:p>
    <w:p w:rsidR="00CA6A0B" w:rsidRDefault="00CA6A0B" w:rsidP="00CA6A0B">
      <w:pPr>
        <w:pStyle w:val="a6"/>
        <w:numPr>
          <w:ilvl w:val="1"/>
          <w:numId w:val="1"/>
        </w:numPr>
        <w:ind w:left="709" w:firstLine="709"/>
        <w:jc w:val="both"/>
        <w:rPr>
          <w:color w:val="000000"/>
          <w:sz w:val="26"/>
          <w:szCs w:val="26"/>
        </w:rPr>
      </w:pPr>
      <w:r w:rsidRPr="00B864F8">
        <w:rPr>
          <w:color w:val="000000"/>
          <w:sz w:val="26"/>
          <w:szCs w:val="26"/>
        </w:rPr>
        <w:t xml:space="preserve">В </w:t>
      </w:r>
      <w:r w:rsidR="00B864F8" w:rsidRPr="00B864F8">
        <w:rPr>
          <w:color w:val="000000"/>
          <w:sz w:val="26"/>
          <w:szCs w:val="26"/>
        </w:rPr>
        <w:t>п</w:t>
      </w:r>
      <w:r w:rsidRPr="00B864F8">
        <w:rPr>
          <w:color w:val="000000"/>
          <w:sz w:val="26"/>
          <w:szCs w:val="26"/>
        </w:rPr>
        <w:t xml:space="preserve">риложении </w:t>
      </w:r>
      <w:r w:rsidR="00B864F8">
        <w:rPr>
          <w:color w:val="000000"/>
          <w:sz w:val="26"/>
          <w:szCs w:val="26"/>
        </w:rPr>
        <w:t xml:space="preserve">№ </w:t>
      </w:r>
      <w:r w:rsidRPr="00B864F8">
        <w:rPr>
          <w:color w:val="000000"/>
          <w:sz w:val="26"/>
          <w:szCs w:val="26"/>
        </w:rPr>
        <w:t>1</w:t>
      </w:r>
      <w:r w:rsidR="00B864F8">
        <w:rPr>
          <w:color w:val="000000"/>
          <w:sz w:val="26"/>
          <w:szCs w:val="26"/>
        </w:rPr>
        <w:t xml:space="preserve"> </w:t>
      </w:r>
      <w:r w:rsidR="004B2A59">
        <w:rPr>
          <w:color w:val="000000"/>
          <w:sz w:val="26"/>
          <w:szCs w:val="26"/>
        </w:rPr>
        <w:t>П</w:t>
      </w:r>
      <w:r w:rsidR="00B864F8">
        <w:rPr>
          <w:color w:val="000000"/>
          <w:sz w:val="26"/>
          <w:szCs w:val="26"/>
        </w:rPr>
        <w:t>остановления</w:t>
      </w:r>
      <w:r w:rsidRPr="00B864F8">
        <w:rPr>
          <w:color w:val="000000"/>
          <w:sz w:val="26"/>
          <w:szCs w:val="26"/>
        </w:rPr>
        <w:t>:</w:t>
      </w:r>
    </w:p>
    <w:p w:rsidR="005354EA" w:rsidRPr="00615AAF" w:rsidRDefault="005354EA" w:rsidP="005354EA">
      <w:pPr>
        <w:pStyle w:val="3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строка: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354EA">
        <w:rPr>
          <w:rFonts w:ascii="Times New Roman" w:hAnsi="Times New Roman" w:cs="Times New Roman"/>
          <w:color w:val="000000"/>
          <w:sz w:val="26"/>
          <w:szCs w:val="26"/>
        </w:rPr>
        <w:t xml:space="preserve"> квалификационный уровень изложить в следующей редакции:</w:t>
      </w:r>
    </w:p>
    <w:p w:rsidR="00615AAF" w:rsidRDefault="00615AAF" w:rsidP="00615AAF">
      <w:pPr>
        <w:pStyle w:val="3"/>
        <w:shd w:val="clear" w:color="auto" w:fill="auto"/>
        <w:spacing w:line="240" w:lineRule="auto"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14" w:type="dxa"/>
        <w:tblInd w:w="675" w:type="dxa"/>
        <w:tblLook w:val="04A0"/>
      </w:tblPr>
      <w:tblGrid>
        <w:gridCol w:w="4678"/>
        <w:gridCol w:w="4536"/>
      </w:tblGrid>
      <w:tr w:rsidR="005354EA" w:rsidTr="00992DEF">
        <w:tc>
          <w:tcPr>
            <w:tcW w:w="4678" w:type="dxa"/>
          </w:tcPr>
          <w:p w:rsidR="005354EA" w:rsidRDefault="005354EA" w:rsidP="00A22ED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6" w:type="dxa"/>
          </w:tcPr>
          <w:p w:rsidR="005354EA" w:rsidRDefault="005354EA" w:rsidP="00A22ED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5354EA" w:rsidTr="00992DEF">
        <w:tc>
          <w:tcPr>
            <w:tcW w:w="4678" w:type="dxa"/>
          </w:tcPr>
          <w:p w:rsidR="005354EA" w:rsidRDefault="00992DEF" w:rsidP="00A22ED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536" w:type="dxa"/>
          </w:tcPr>
          <w:p w:rsidR="005354EA" w:rsidRDefault="005354EA" w:rsidP="00A22ED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4EA" w:rsidTr="00992DEF">
        <w:tc>
          <w:tcPr>
            <w:tcW w:w="4678" w:type="dxa"/>
          </w:tcPr>
          <w:p w:rsidR="005354EA" w:rsidRDefault="005354EA" w:rsidP="00A22ED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536" w:type="dxa"/>
          </w:tcPr>
          <w:p w:rsidR="005354EA" w:rsidRDefault="005354EA" w:rsidP="00992DE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92DEF">
              <w:rPr>
                <w:rFonts w:ascii="Times New Roman" w:hAnsi="Times New Roman" w:cs="Times New Roman"/>
                <w:sz w:val="26"/>
                <w:szCs w:val="26"/>
              </w:rPr>
              <w:t>479</w:t>
            </w:r>
          </w:p>
        </w:tc>
      </w:tr>
    </w:tbl>
    <w:p w:rsidR="005354EA" w:rsidRPr="00B864F8" w:rsidRDefault="005354EA" w:rsidP="005354EA">
      <w:pPr>
        <w:pStyle w:val="a6"/>
        <w:ind w:left="1418"/>
        <w:jc w:val="both"/>
        <w:rPr>
          <w:color w:val="000000"/>
          <w:sz w:val="26"/>
          <w:szCs w:val="26"/>
        </w:rPr>
      </w:pPr>
    </w:p>
    <w:p w:rsidR="00CA6A0B" w:rsidRDefault="00CA6A0B" w:rsidP="00CA6A0B">
      <w:pPr>
        <w:pStyle w:val="a6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строка: 2 квалификационный уровень изложить в следующей редакции:</w:t>
      </w:r>
    </w:p>
    <w:p w:rsidR="003B0920" w:rsidRDefault="003B0920" w:rsidP="00CA6A0B">
      <w:pPr>
        <w:pStyle w:val="a6"/>
        <w:ind w:left="709"/>
        <w:jc w:val="both"/>
        <w:rPr>
          <w:color w:val="000000"/>
          <w:sz w:val="26"/>
          <w:szCs w:val="26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4610"/>
        <w:gridCol w:w="4535"/>
      </w:tblGrid>
      <w:tr w:rsidR="003B0920" w:rsidTr="003B0920">
        <w:tc>
          <w:tcPr>
            <w:tcW w:w="4610" w:type="dxa"/>
          </w:tcPr>
          <w:p w:rsidR="003B0920" w:rsidRDefault="003B0920" w:rsidP="00E1295C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535" w:type="dxa"/>
          </w:tcPr>
          <w:p w:rsidR="003B0920" w:rsidRDefault="003B0920" w:rsidP="00E1295C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3B0920" w:rsidTr="003B0920">
        <w:tc>
          <w:tcPr>
            <w:tcW w:w="4610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4535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B0920" w:rsidTr="003B0920">
        <w:tc>
          <w:tcPr>
            <w:tcW w:w="4610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535" w:type="dxa"/>
          </w:tcPr>
          <w:p w:rsidR="003B0920" w:rsidRDefault="003B0920" w:rsidP="00CA6A0B">
            <w:pPr>
              <w:pStyle w:val="a6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992DEF">
              <w:rPr>
                <w:color w:val="000000"/>
                <w:sz w:val="26"/>
                <w:szCs w:val="26"/>
              </w:rPr>
              <w:t>96</w:t>
            </w:r>
            <w:r w:rsidR="00FA5A67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CA6A0B" w:rsidRDefault="00CA6A0B" w:rsidP="00CA6A0B">
      <w:pPr>
        <w:pStyle w:val="a6"/>
        <w:ind w:left="709"/>
        <w:jc w:val="both"/>
        <w:rPr>
          <w:color w:val="000000"/>
          <w:sz w:val="26"/>
          <w:szCs w:val="26"/>
        </w:rPr>
      </w:pPr>
    </w:p>
    <w:p w:rsidR="00DB574E" w:rsidRPr="00DB574E" w:rsidRDefault="00DB574E" w:rsidP="00DB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DB57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B57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574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района (</w:t>
      </w:r>
      <w:r w:rsidR="007D7CDB">
        <w:rPr>
          <w:rFonts w:ascii="Times New Roman" w:hAnsi="Times New Roman" w:cs="Times New Roman"/>
          <w:sz w:val="26"/>
          <w:szCs w:val="26"/>
        </w:rPr>
        <w:t>В.А.Чудаков</w:t>
      </w:r>
      <w:r w:rsidR="00992DEF">
        <w:rPr>
          <w:rFonts w:ascii="Times New Roman" w:hAnsi="Times New Roman" w:cs="Times New Roman"/>
          <w:sz w:val="26"/>
          <w:szCs w:val="26"/>
        </w:rPr>
        <w:t>)</w:t>
      </w:r>
      <w:r w:rsidRPr="00DB574E">
        <w:rPr>
          <w:rFonts w:ascii="Times New Roman" w:hAnsi="Times New Roman" w:cs="Times New Roman"/>
          <w:sz w:val="26"/>
          <w:szCs w:val="26"/>
        </w:rPr>
        <w:t>.</w:t>
      </w:r>
    </w:p>
    <w:p w:rsidR="00DB574E" w:rsidRPr="00DB574E" w:rsidRDefault="00DB574E" w:rsidP="00DB5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B57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74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 xml:space="preserve">подписания и </w:t>
      </w:r>
      <w:r w:rsidRPr="00DB574E">
        <w:rPr>
          <w:rFonts w:ascii="Times New Roman" w:hAnsi="Times New Roman" w:cs="Times New Roman"/>
          <w:sz w:val="26"/>
          <w:szCs w:val="26"/>
        </w:rPr>
        <w:t>распространяется на правоотношен</w:t>
      </w:r>
      <w:r w:rsidR="00915F4C">
        <w:rPr>
          <w:rFonts w:ascii="Times New Roman" w:hAnsi="Times New Roman" w:cs="Times New Roman"/>
          <w:sz w:val="26"/>
          <w:szCs w:val="26"/>
        </w:rPr>
        <w:t>ия, возникшие с</w:t>
      </w:r>
      <w:r w:rsidR="00992DEF">
        <w:rPr>
          <w:rFonts w:ascii="Times New Roman" w:hAnsi="Times New Roman" w:cs="Times New Roman"/>
          <w:sz w:val="26"/>
          <w:szCs w:val="26"/>
        </w:rPr>
        <w:t xml:space="preserve"> 01.10.2019</w:t>
      </w:r>
      <w:r w:rsidR="00915F4C">
        <w:rPr>
          <w:rFonts w:ascii="Times New Roman" w:hAnsi="Times New Roman" w:cs="Times New Roman"/>
          <w:sz w:val="26"/>
          <w:szCs w:val="26"/>
        </w:rPr>
        <w:t xml:space="preserve"> года,  подлежит опубликованию на </w:t>
      </w:r>
      <w:proofErr w:type="gramStart"/>
      <w:r w:rsidR="00915F4C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915F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5F4C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915F4C">
        <w:rPr>
          <w:rFonts w:ascii="Times New Roman" w:hAnsi="Times New Roman" w:cs="Times New Roman"/>
          <w:sz w:val="26"/>
          <w:szCs w:val="26"/>
        </w:rPr>
        <w:t xml:space="preserve"> Саянского района в информационно-телекоммуникационной сети Интернет.</w:t>
      </w:r>
    </w:p>
    <w:p w:rsidR="003E78B2" w:rsidRPr="00DB574E" w:rsidRDefault="003E78B2" w:rsidP="00DB574E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3B0920" w:rsidRDefault="003B0920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7D7CDB" w:rsidRDefault="007D7CDB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7D7CDB" w:rsidRDefault="007D7CDB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7D7CDB" w:rsidRPr="003E78B2" w:rsidRDefault="007D7CDB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3E78B2" w:rsidRPr="003E78B2" w:rsidRDefault="003B0920" w:rsidP="00915F4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Са</w:t>
      </w:r>
      <w:r w:rsidR="00992DEF">
        <w:rPr>
          <w:sz w:val="26"/>
          <w:szCs w:val="26"/>
        </w:rPr>
        <w:t xml:space="preserve">янского района </w:t>
      </w:r>
      <w:r w:rsidR="00992DEF">
        <w:rPr>
          <w:sz w:val="26"/>
          <w:szCs w:val="26"/>
        </w:rPr>
        <w:tab/>
      </w:r>
      <w:r w:rsidR="00992DEF">
        <w:rPr>
          <w:sz w:val="26"/>
          <w:szCs w:val="26"/>
        </w:rPr>
        <w:tab/>
      </w:r>
      <w:r w:rsidR="00992DEF">
        <w:rPr>
          <w:sz w:val="26"/>
          <w:szCs w:val="26"/>
        </w:rPr>
        <w:tab/>
      </w:r>
      <w:r w:rsidR="00992DEF">
        <w:rPr>
          <w:sz w:val="26"/>
          <w:szCs w:val="26"/>
        </w:rPr>
        <w:tab/>
      </w:r>
      <w:r w:rsidR="00992DEF">
        <w:rPr>
          <w:sz w:val="26"/>
          <w:szCs w:val="26"/>
        </w:rPr>
        <w:tab/>
      </w:r>
      <w:r w:rsidR="00992DEF">
        <w:rPr>
          <w:sz w:val="26"/>
          <w:szCs w:val="26"/>
        </w:rPr>
        <w:tab/>
        <w:t>И.В.Данилин</w:t>
      </w:r>
    </w:p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ab/>
      </w:r>
    </w:p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E78B2" w:rsidRPr="003E78B2" w:rsidSect="003E78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F9D"/>
    <w:multiLevelType w:val="hybridMultilevel"/>
    <w:tmpl w:val="5866CDA0"/>
    <w:lvl w:ilvl="0" w:tplc="3B3CD30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36B49"/>
    <w:multiLevelType w:val="multilevel"/>
    <w:tmpl w:val="D79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8B2"/>
    <w:rsid w:val="00086648"/>
    <w:rsid w:val="001E3F28"/>
    <w:rsid w:val="002115C9"/>
    <w:rsid w:val="003B0920"/>
    <w:rsid w:val="003E7445"/>
    <w:rsid w:val="003E78B2"/>
    <w:rsid w:val="004B2A59"/>
    <w:rsid w:val="005354EA"/>
    <w:rsid w:val="005C4109"/>
    <w:rsid w:val="00615AAF"/>
    <w:rsid w:val="006A3932"/>
    <w:rsid w:val="006E243B"/>
    <w:rsid w:val="007726AA"/>
    <w:rsid w:val="007D7CDB"/>
    <w:rsid w:val="008F5B29"/>
    <w:rsid w:val="00915F4C"/>
    <w:rsid w:val="00992DEF"/>
    <w:rsid w:val="00B512ED"/>
    <w:rsid w:val="00B864F8"/>
    <w:rsid w:val="00BC3A06"/>
    <w:rsid w:val="00C06AF8"/>
    <w:rsid w:val="00CA6A0B"/>
    <w:rsid w:val="00DB574E"/>
    <w:rsid w:val="00E51A60"/>
    <w:rsid w:val="00FA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E78B2"/>
    <w:rPr>
      <w:rFonts w:ascii="Times New Roman" w:eastAsia="Times New Roman" w:hAnsi="Times New Roman" w:cs="Times New Roman"/>
      <w:b/>
      <w:sz w:val="52"/>
      <w:szCs w:val="20"/>
    </w:rPr>
  </w:style>
  <w:style w:type="table" w:styleId="a5">
    <w:name w:val="Table Grid"/>
    <w:basedOn w:val="a1"/>
    <w:uiPriority w:val="59"/>
    <w:rsid w:val="003E7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3"/>
    <w:rsid w:val="005354E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5354EA"/>
    <w:pPr>
      <w:shd w:val="clear" w:color="auto" w:fill="FFFFFF"/>
      <w:spacing w:after="0" w:line="274" w:lineRule="exact"/>
      <w:ind w:hanging="280"/>
      <w:jc w:val="right"/>
    </w:pPr>
    <w:rPr>
      <w:rFonts w:ascii="Palatino Linotype" w:eastAsia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zxs</cp:lastModifiedBy>
  <cp:revision>6</cp:revision>
  <cp:lastPrinted>2019-09-27T03:10:00Z</cp:lastPrinted>
  <dcterms:created xsi:type="dcterms:W3CDTF">2019-09-27T01:54:00Z</dcterms:created>
  <dcterms:modified xsi:type="dcterms:W3CDTF">2019-10-01T08:05:00Z</dcterms:modified>
</cp:coreProperties>
</file>